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655D21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eastAsia="@Arial Unicode MS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S</w:t>
            </w:r>
            <w:r w:rsidRPr="009D25B3">
              <w:rPr>
                <w:rFonts w:ascii="Arial" w:eastAsia="@Arial Unicode MS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 xml:space="preserve">etkání sekretariátů evropských poradních orgánů </w:t>
            </w:r>
            <w:r>
              <w:rPr>
                <w:rFonts w:ascii="Arial" w:eastAsia="@Arial Unicode MS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pro vědu, technologie a inovace</w:t>
            </w:r>
            <w:r w:rsidRPr="009D25B3">
              <w:rPr>
                <w:rFonts w:ascii="Arial" w:eastAsia="@Arial Unicode MS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 xml:space="preserve"> v</w:t>
            </w:r>
            <w:r>
              <w:rPr>
                <w:rFonts w:ascii="Arial" w:eastAsia="@Arial Unicode MS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 </w:t>
            </w:r>
            <w:r w:rsidRPr="009D25B3">
              <w:rPr>
                <w:rFonts w:ascii="Arial" w:eastAsia="@Arial Unicode MS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Praze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4E527C" w:rsidP="00D95CF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384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95CFD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A76AFB" w:rsidP="00A76AF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Helena Langšádlová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276606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</w:t>
            </w:r>
            <w:r w:rsidR="00D9190E">
              <w:rPr>
                <w:rFonts w:ascii="Arial" w:hAnsi="Arial" w:cs="Arial"/>
                <w:i/>
                <w:sz w:val="22"/>
                <w:szCs w:val="22"/>
              </w:rPr>
              <w:t>ateřina Hradilová, Ph.D., VVI, 7</w:t>
            </w:r>
            <w:r>
              <w:rPr>
                <w:rFonts w:ascii="Arial" w:hAnsi="Arial" w:cs="Arial"/>
                <w:i/>
                <w:sz w:val="22"/>
                <w:szCs w:val="22"/>
              </w:rPr>
              <w:t>.11.2022</w:t>
            </w:r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868E3" w:rsidRDefault="000868E3" w:rsidP="000868E3">
            <w:pPr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Ve dnech 4. - 5. května </w:t>
            </w:r>
            <w:r w:rsidR="00C5469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2023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je plánováno setkání sekreta</w:t>
            </w:r>
            <w:r w:rsidR="00F075A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riátů </w:t>
            </w:r>
            <w:r w:rsidR="00882FF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evropských poradních orgánů</w:t>
            </w:r>
            <w:r w:rsidR="00F075A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 vědu, technologie a inovace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v Praze</w:t>
            </w:r>
            <w:r w:rsidR="00F075A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. Tato setkání se konají dvakrát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ročně v některé z člensk</w:t>
            </w:r>
            <w:r w:rsidR="00F075A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ých zemí EU. Účelem setkání je </w:t>
            </w:r>
            <w:r w:rsidR="00BF7D90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BF7D90">
              <w:rPr>
                <w:rFonts w:ascii="Arial" w:hAnsi="Arial" w:cs="Arial"/>
                <w:sz w:val="22"/>
                <w:szCs w:val="22"/>
              </w:rPr>
              <w:t xml:space="preserve">ýměna informací o aktuálním vývoji, příkladech dobré praxe a trendech politiky VaVaI v evropských státech, stejně tak jako o činnosti jednotlivých poradních orgánů. </w:t>
            </w:r>
          </w:p>
          <w:p w:rsidR="0073433F" w:rsidRPr="00741BA5" w:rsidRDefault="000868E3" w:rsidP="00582A66">
            <w:pPr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Předpokládá se účast cca 25 osob ze zahraničí. Pracovní část</w:t>
            </w:r>
            <w:r w:rsidR="0044048A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programu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bude probíhat </w:t>
            </w:r>
            <w:r w:rsidRPr="00582A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v Lichtenštejnském paláci</w:t>
            </w:r>
            <w:r w:rsidR="00582A66" w:rsidRPr="00582A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  <w:r w:rsidR="00582A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44048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Organizace jednání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(včetně večeře a</w:t>
            </w:r>
            <w:r w:rsidR="00C7515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oběda) a propagační materiály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budou hrazeny z prostředků Rady z § 61801900 (výdaje na výzkum</w:t>
            </w:r>
            <w:r w:rsidR="00F56D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vývoj a inovace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). </w:t>
            </w:r>
            <w:r w:rsidR="00F56D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Z těchto prostředků budou </w:t>
            </w:r>
            <w:r w:rsidR="00805A6A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také </w:t>
            </w:r>
            <w:r w:rsidR="00F56D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hrazeny případné náklady na kulturní program.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Ubytování a dopravu si budou účastníci hradit sami</w:t>
            </w:r>
            <w:r w:rsidRPr="00582A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  <w:r w:rsidR="00F56D02" w:rsidRPr="00582A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2F489F" w:rsidRPr="00582A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Odhadovaná výše nákladů na tuto akci činí </w:t>
            </w:r>
            <w:r w:rsidR="00477DCA" w:rsidRPr="00582A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cca </w:t>
            </w:r>
            <w:r w:rsidR="002F489F" w:rsidRPr="00582A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100 000 </w:t>
            </w:r>
            <w:r w:rsidR="0094774C" w:rsidRPr="00582A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Kč (bude upřesněno dle programu).</w:t>
            </w:r>
            <w:r w:rsidR="0094774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826B2F" w:rsidRDefault="00CD00FC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Doplňující informace k setkání evropských poradních orgánů pro vědu, technologie a inovace</w:t>
            </w:r>
          </w:p>
        </w:tc>
      </w:tr>
    </w:tbl>
    <w:p w:rsidR="00F86D54" w:rsidRDefault="000320E3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0E3" w:rsidRDefault="000320E3" w:rsidP="008F77F6">
      <w:r>
        <w:separator/>
      </w:r>
    </w:p>
  </w:endnote>
  <w:endnote w:type="continuationSeparator" w:id="0">
    <w:p w:rsidR="000320E3" w:rsidRDefault="000320E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0E3" w:rsidRDefault="000320E3" w:rsidP="008F77F6">
      <w:r>
        <w:separator/>
      </w:r>
    </w:p>
  </w:footnote>
  <w:footnote w:type="continuationSeparator" w:id="0">
    <w:p w:rsidR="000320E3" w:rsidRDefault="000320E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C688D3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16"/>
  </w:num>
  <w:num w:numId="5">
    <w:abstractNumId w:val="17"/>
  </w:num>
  <w:num w:numId="6">
    <w:abstractNumId w:val="8"/>
  </w:num>
  <w:num w:numId="7">
    <w:abstractNumId w:val="14"/>
  </w:num>
  <w:num w:numId="8">
    <w:abstractNumId w:val="10"/>
  </w:num>
  <w:num w:numId="9">
    <w:abstractNumId w:val="3"/>
  </w:num>
  <w:num w:numId="10">
    <w:abstractNumId w:val="12"/>
  </w:num>
  <w:num w:numId="11">
    <w:abstractNumId w:val="13"/>
  </w:num>
  <w:num w:numId="12">
    <w:abstractNumId w:val="5"/>
  </w:num>
  <w:num w:numId="13">
    <w:abstractNumId w:val="19"/>
  </w:num>
  <w:num w:numId="14">
    <w:abstractNumId w:val="2"/>
  </w:num>
  <w:num w:numId="15">
    <w:abstractNumId w:val="7"/>
  </w:num>
  <w:num w:numId="16">
    <w:abstractNumId w:val="9"/>
  </w:num>
  <w:num w:numId="17">
    <w:abstractNumId w:val="11"/>
  </w:num>
  <w:num w:numId="18">
    <w:abstractNumId w:val="18"/>
  </w:num>
  <w:num w:numId="19">
    <w:abstractNumId w:val="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320E3"/>
    <w:rsid w:val="00055F16"/>
    <w:rsid w:val="00065AF1"/>
    <w:rsid w:val="00086584"/>
    <w:rsid w:val="000868E3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30E0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6606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2F25E2"/>
    <w:rsid w:val="002F489F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048A"/>
    <w:rsid w:val="00445353"/>
    <w:rsid w:val="00454147"/>
    <w:rsid w:val="00460F48"/>
    <w:rsid w:val="00477DCA"/>
    <w:rsid w:val="00492E38"/>
    <w:rsid w:val="00494A1F"/>
    <w:rsid w:val="004A1675"/>
    <w:rsid w:val="004A1EB6"/>
    <w:rsid w:val="004C5843"/>
    <w:rsid w:val="004D1F1A"/>
    <w:rsid w:val="004E527C"/>
    <w:rsid w:val="00511742"/>
    <w:rsid w:val="005333AC"/>
    <w:rsid w:val="00543506"/>
    <w:rsid w:val="00553297"/>
    <w:rsid w:val="00582A66"/>
    <w:rsid w:val="0058471A"/>
    <w:rsid w:val="005926F9"/>
    <w:rsid w:val="005A36C1"/>
    <w:rsid w:val="005C67D1"/>
    <w:rsid w:val="005D257D"/>
    <w:rsid w:val="005D4C13"/>
    <w:rsid w:val="005D7F4A"/>
    <w:rsid w:val="005E1E50"/>
    <w:rsid w:val="005F277C"/>
    <w:rsid w:val="005F7293"/>
    <w:rsid w:val="006156BC"/>
    <w:rsid w:val="00630E9D"/>
    <w:rsid w:val="00640513"/>
    <w:rsid w:val="006435BA"/>
    <w:rsid w:val="00646D8B"/>
    <w:rsid w:val="00655313"/>
    <w:rsid w:val="00655D21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26DF7"/>
    <w:rsid w:val="0073433F"/>
    <w:rsid w:val="00734526"/>
    <w:rsid w:val="007358CA"/>
    <w:rsid w:val="00741BA5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5A6A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82FF4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4774C"/>
    <w:rsid w:val="009704D2"/>
    <w:rsid w:val="009830E4"/>
    <w:rsid w:val="009870E8"/>
    <w:rsid w:val="00990ECD"/>
    <w:rsid w:val="009926F2"/>
    <w:rsid w:val="009B577B"/>
    <w:rsid w:val="009C0869"/>
    <w:rsid w:val="009D6D4B"/>
    <w:rsid w:val="009D78EE"/>
    <w:rsid w:val="009E1C79"/>
    <w:rsid w:val="009F753F"/>
    <w:rsid w:val="00A11B06"/>
    <w:rsid w:val="00A12977"/>
    <w:rsid w:val="00A220CF"/>
    <w:rsid w:val="00A3416C"/>
    <w:rsid w:val="00A44E7C"/>
    <w:rsid w:val="00A51417"/>
    <w:rsid w:val="00A64E61"/>
    <w:rsid w:val="00A66952"/>
    <w:rsid w:val="00A72F76"/>
    <w:rsid w:val="00A754EB"/>
    <w:rsid w:val="00A76AFB"/>
    <w:rsid w:val="00A805E4"/>
    <w:rsid w:val="00AA1B8F"/>
    <w:rsid w:val="00AA51BE"/>
    <w:rsid w:val="00AA7217"/>
    <w:rsid w:val="00AB734E"/>
    <w:rsid w:val="00AD7E5C"/>
    <w:rsid w:val="00AE7D40"/>
    <w:rsid w:val="00B1328C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BF7D90"/>
    <w:rsid w:val="00C20639"/>
    <w:rsid w:val="00C2140E"/>
    <w:rsid w:val="00C341FB"/>
    <w:rsid w:val="00C50797"/>
    <w:rsid w:val="00C5469F"/>
    <w:rsid w:val="00C720F5"/>
    <w:rsid w:val="00C75154"/>
    <w:rsid w:val="00C760D4"/>
    <w:rsid w:val="00C92F11"/>
    <w:rsid w:val="00CC463E"/>
    <w:rsid w:val="00CD00FC"/>
    <w:rsid w:val="00CE7925"/>
    <w:rsid w:val="00D01FEB"/>
    <w:rsid w:val="00D109B0"/>
    <w:rsid w:val="00D27C56"/>
    <w:rsid w:val="00D32B4C"/>
    <w:rsid w:val="00D4395B"/>
    <w:rsid w:val="00D8534E"/>
    <w:rsid w:val="00D9190E"/>
    <w:rsid w:val="00D930C1"/>
    <w:rsid w:val="00D95CFD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075AB"/>
    <w:rsid w:val="00F165C8"/>
    <w:rsid w:val="00F16A3D"/>
    <w:rsid w:val="00F24D60"/>
    <w:rsid w:val="00F460CB"/>
    <w:rsid w:val="00F5110F"/>
    <w:rsid w:val="00F56D02"/>
    <w:rsid w:val="00F620E6"/>
    <w:rsid w:val="00F7264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0868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0868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57</cp:revision>
  <cp:lastPrinted>2022-11-07T09:03:00Z</cp:lastPrinted>
  <dcterms:created xsi:type="dcterms:W3CDTF">2020-08-28T18:09:00Z</dcterms:created>
  <dcterms:modified xsi:type="dcterms:W3CDTF">2022-11-30T08:19:00Z</dcterms:modified>
</cp:coreProperties>
</file>